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A" w:rsidRDefault="00E5024A" w:rsidP="00E5024A"/>
    <w:p w:rsidR="00E5024A" w:rsidRDefault="00E5024A" w:rsidP="000E3AA0">
      <w:pPr>
        <w:jc w:val="center"/>
      </w:pPr>
    </w:p>
    <w:p w:rsidR="004E38B7" w:rsidRDefault="004E38B7" w:rsidP="000E3AA0">
      <w:pPr>
        <w:spacing w:after="2" w:line="238" w:lineRule="auto"/>
        <w:ind w:right="1167"/>
        <w:jc w:val="center"/>
      </w:pPr>
      <w:r>
        <w:rPr>
          <w:rFonts w:eastAsia="Verdana" w:cs="Verdana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32AA9483" wp14:editId="55102893">
            <wp:simplePos x="0" y="0"/>
            <wp:positionH relativeFrom="column">
              <wp:posOffset>962025</wp:posOffset>
            </wp:positionH>
            <wp:positionV relativeFrom="paragraph">
              <wp:posOffset>28575</wp:posOffset>
            </wp:positionV>
            <wp:extent cx="3865880" cy="781050"/>
            <wp:effectExtent l="0" t="0" r="1270" b="0"/>
            <wp:wrapNone/>
            <wp:docPr id="1" name="Immagine 1" descr="C:\gpscansione\BUFFETTI ALLOIS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pscansione\BUFFETTI ALLOIS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8B7" w:rsidRDefault="004E38B7" w:rsidP="000E3AA0">
      <w:pPr>
        <w:spacing w:after="2" w:line="238" w:lineRule="auto"/>
        <w:ind w:right="1167"/>
        <w:jc w:val="center"/>
      </w:pPr>
    </w:p>
    <w:p w:rsidR="004E38B7" w:rsidRDefault="004E38B7" w:rsidP="000E3AA0">
      <w:pPr>
        <w:spacing w:after="2" w:line="238" w:lineRule="auto"/>
        <w:ind w:right="1167"/>
        <w:jc w:val="center"/>
      </w:pPr>
    </w:p>
    <w:p w:rsidR="004E38B7" w:rsidRDefault="004E38B7" w:rsidP="000E3AA0">
      <w:pPr>
        <w:spacing w:after="2" w:line="238" w:lineRule="auto"/>
        <w:ind w:right="1167"/>
        <w:jc w:val="center"/>
      </w:pPr>
    </w:p>
    <w:p w:rsidR="004E38B7" w:rsidRDefault="004E38B7" w:rsidP="000E3AA0">
      <w:pPr>
        <w:spacing w:after="2" w:line="238" w:lineRule="auto"/>
        <w:ind w:right="1167"/>
        <w:jc w:val="center"/>
      </w:pPr>
    </w:p>
    <w:p w:rsidR="004E38B7" w:rsidRDefault="004E38B7" w:rsidP="000E3AA0">
      <w:pPr>
        <w:spacing w:after="2" w:line="238" w:lineRule="auto"/>
        <w:ind w:right="1167"/>
        <w:jc w:val="center"/>
      </w:pPr>
    </w:p>
    <w:p w:rsidR="004E38B7" w:rsidRPr="0086281F" w:rsidRDefault="004E38B7" w:rsidP="000E3AA0">
      <w:pPr>
        <w:spacing w:after="2" w:line="238" w:lineRule="auto"/>
        <w:ind w:right="1167"/>
        <w:jc w:val="center"/>
        <w:rPr>
          <w:b/>
          <w:i/>
          <w:sz w:val="18"/>
          <w:szCs w:val="18"/>
        </w:rPr>
      </w:pPr>
      <w:r w:rsidRPr="0086281F">
        <w:rPr>
          <w:b/>
          <w:i/>
          <w:sz w:val="18"/>
          <w:szCs w:val="18"/>
        </w:rPr>
        <w:t xml:space="preserve">SEDE: Via Adua 8F – 25034 Orzinuovi </w:t>
      </w:r>
      <w:proofErr w:type="gramStart"/>
      <w:r w:rsidRPr="0086281F">
        <w:rPr>
          <w:b/>
          <w:i/>
          <w:sz w:val="18"/>
          <w:szCs w:val="18"/>
        </w:rPr>
        <w:t xml:space="preserve">( </w:t>
      </w:r>
      <w:proofErr w:type="spellStart"/>
      <w:r w:rsidRPr="0086281F">
        <w:rPr>
          <w:b/>
          <w:i/>
          <w:sz w:val="18"/>
          <w:szCs w:val="18"/>
        </w:rPr>
        <w:t>Bs</w:t>
      </w:r>
      <w:proofErr w:type="spellEnd"/>
      <w:proofErr w:type="gramEnd"/>
      <w:r w:rsidRPr="0086281F">
        <w:rPr>
          <w:b/>
          <w:i/>
          <w:sz w:val="18"/>
          <w:szCs w:val="18"/>
        </w:rPr>
        <w:t xml:space="preserve"> ) - Tel. 030941202 – Fax 0309941055 – </w:t>
      </w:r>
      <w:hyperlink r:id="rId6" w:history="1">
        <w:r w:rsidRPr="0086281F">
          <w:rPr>
            <w:rStyle w:val="Collegamentoipertestuale"/>
            <w:b/>
            <w:i/>
            <w:sz w:val="18"/>
            <w:szCs w:val="18"/>
          </w:rPr>
          <w:t>info@alloisio.com</w:t>
        </w:r>
      </w:hyperlink>
    </w:p>
    <w:p w:rsidR="004E38B7" w:rsidRPr="0086281F" w:rsidRDefault="004E38B7" w:rsidP="000E3AA0">
      <w:pPr>
        <w:spacing w:after="2" w:line="238" w:lineRule="auto"/>
        <w:ind w:right="1167"/>
        <w:jc w:val="center"/>
        <w:rPr>
          <w:b/>
          <w:i/>
          <w:sz w:val="18"/>
          <w:szCs w:val="18"/>
        </w:rPr>
      </w:pPr>
      <w:proofErr w:type="gramStart"/>
      <w:r w:rsidRPr="0086281F">
        <w:rPr>
          <w:b/>
          <w:i/>
          <w:sz w:val="18"/>
          <w:szCs w:val="18"/>
        </w:rPr>
        <w:t xml:space="preserve">FIL:   </w:t>
      </w:r>
      <w:proofErr w:type="gramEnd"/>
      <w:r w:rsidRPr="0086281F">
        <w:rPr>
          <w:b/>
          <w:i/>
          <w:sz w:val="18"/>
          <w:szCs w:val="18"/>
        </w:rPr>
        <w:t xml:space="preserve">  Via </w:t>
      </w:r>
      <w:proofErr w:type="spellStart"/>
      <w:r w:rsidRPr="0086281F">
        <w:rPr>
          <w:b/>
          <w:i/>
          <w:sz w:val="18"/>
          <w:szCs w:val="18"/>
        </w:rPr>
        <w:t>C.Zima</w:t>
      </w:r>
      <w:proofErr w:type="spellEnd"/>
      <w:r w:rsidRPr="0086281F">
        <w:rPr>
          <w:b/>
          <w:i/>
          <w:sz w:val="18"/>
          <w:szCs w:val="18"/>
        </w:rPr>
        <w:t xml:space="preserve">   - 25025 Manerbio ( </w:t>
      </w:r>
      <w:proofErr w:type="spellStart"/>
      <w:r w:rsidRPr="0086281F">
        <w:rPr>
          <w:b/>
          <w:i/>
          <w:sz w:val="18"/>
          <w:szCs w:val="18"/>
        </w:rPr>
        <w:t>Bs</w:t>
      </w:r>
      <w:proofErr w:type="spellEnd"/>
      <w:r w:rsidRPr="0086281F">
        <w:rPr>
          <w:b/>
          <w:i/>
          <w:sz w:val="18"/>
          <w:szCs w:val="18"/>
        </w:rPr>
        <w:t xml:space="preserve"> ) – Tel. 0309380866 – Fax 0309385453 – </w:t>
      </w:r>
      <w:hyperlink r:id="rId7" w:history="1">
        <w:r w:rsidRPr="0086281F">
          <w:rPr>
            <w:rStyle w:val="Collegamentoipertestuale"/>
            <w:b/>
            <w:i/>
            <w:sz w:val="18"/>
            <w:szCs w:val="18"/>
          </w:rPr>
          <w:t>manerbio@alloisio.com</w:t>
        </w:r>
      </w:hyperlink>
    </w:p>
    <w:p w:rsidR="004E38B7" w:rsidRDefault="004E38B7" w:rsidP="004E38B7">
      <w:pPr>
        <w:ind w:left="10" w:right="86" w:hanging="10"/>
        <w:rPr>
          <w:b/>
          <w:sz w:val="36"/>
        </w:rPr>
      </w:pPr>
    </w:p>
    <w:p w:rsidR="00C07DFB" w:rsidRDefault="00C07DFB" w:rsidP="004E38B7">
      <w:pPr>
        <w:ind w:left="10" w:right="86" w:hanging="10"/>
        <w:rPr>
          <w:b/>
          <w:sz w:val="36"/>
        </w:rPr>
      </w:pPr>
    </w:p>
    <w:p w:rsidR="004E38B7" w:rsidRDefault="004E38B7" w:rsidP="004E38B7">
      <w:pPr>
        <w:ind w:left="10" w:right="88" w:hanging="10"/>
        <w:jc w:val="center"/>
        <w:rPr>
          <w:b/>
          <w:sz w:val="36"/>
        </w:rPr>
      </w:pPr>
      <w:r>
        <w:rPr>
          <w:b/>
          <w:sz w:val="36"/>
        </w:rPr>
        <w:t>CONTRATTO PREPAGATO ASSISTENZA TELEFONICA / IN REMOTO</w:t>
      </w:r>
    </w:p>
    <w:p w:rsidR="00C07DFB" w:rsidRDefault="00C07DFB" w:rsidP="004E38B7">
      <w:pPr>
        <w:ind w:left="10" w:right="88" w:hanging="10"/>
        <w:jc w:val="center"/>
        <w:rPr>
          <w:b/>
          <w:sz w:val="36"/>
        </w:rPr>
      </w:pPr>
    </w:p>
    <w:p w:rsidR="004E38B7" w:rsidRPr="005D4AF7" w:rsidRDefault="004E38B7" w:rsidP="004E38B7">
      <w:pPr>
        <w:pStyle w:val="Titolo1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10171" w:type="dxa"/>
        <w:tblInd w:w="-106" w:type="dxa"/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7939"/>
      </w:tblGrid>
      <w:tr w:rsidR="004E38B7" w:rsidRPr="005D4AF7" w:rsidTr="00832AFB">
        <w:trPr>
          <w:trHeight w:val="32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38B7" w:rsidRPr="005D4AF7" w:rsidRDefault="004E38B7" w:rsidP="00832AFB">
            <w:pPr>
              <w:rPr>
                <w:sz w:val="16"/>
                <w:szCs w:val="16"/>
              </w:rPr>
            </w:pPr>
            <w:r w:rsidRPr="005D4AF7">
              <w:rPr>
                <w:rFonts w:eastAsia="Arial" w:cs="Arial"/>
                <w:b/>
                <w:sz w:val="16"/>
                <w:szCs w:val="16"/>
              </w:rPr>
              <w:t>Ragione sociale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B7" w:rsidRPr="005D4AF7" w:rsidRDefault="004E38B7" w:rsidP="00654048">
            <w:pPr>
              <w:ind w:left="5"/>
              <w:rPr>
                <w:sz w:val="16"/>
                <w:szCs w:val="16"/>
              </w:rPr>
            </w:pPr>
          </w:p>
        </w:tc>
      </w:tr>
      <w:tr w:rsidR="004E38B7" w:rsidRPr="005D4AF7" w:rsidTr="00832AFB">
        <w:trPr>
          <w:trHeight w:val="27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38B7" w:rsidRPr="005D4AF7" w:rsidRDefault="004E38B7" w:rsidP="00832AFB">
            <w:pPr>
              <w:rPr>
                <w:sz w:val="16"/>
                <w:szCs w:val="16"/>
              </w:rPr>
            </w:pPr>
            <w:r w:rsidRPr="005D4AF7">
              <w:rPr>
                <w:rFonts w:eastAsia="Arial" w:cs="Arial"/>
                <w:b/>
                <w:sz w:val="16"/>
                <w:szCs w:val="16"/>
              </w:rPr>
              <w:t>Indirizzo sede legale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B7" w:rsidRPr="005D4AF7" w:rsidRDefault="004E38B7" w:rsidP="00654048">
            <w:pPr>
              <w:ind w:left="5"/>
              <w:rPr>
                <w:sz w:val="16"/>
                <w:szCs w:val="16"/>
              </w:rPr>
            </w:pPr>
          </w:p>
        </w:tc>
      </w:tr>
      <w:tr w:rsidR="004E38B7" w:rsidRPr="005D4AF7" w:rsidTr="00832AFB">
        <w:trPr>
          <w:trHeight w:val="3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38B7" w:rsidRPr="005D4AF7" w:rsidRDefault="004E38B7" w:rsidP="00832AFB">
            <w:pPr>
              <w:rPr>
                <w:sz w:val="16"/>
                <w:szCs w:val="16"/>
              </w:rPr>
            </w:pPr>
            <w:r w:rsidRPr="005D4AF7">
              <w:rPr>
                <w:rFonts w:eastAsia="Arial" w:cs="Arial"/>
                <w:b/>
                <w:sz w:val="16"/>
                <w:szCs w:val="16"/>
              </w:rPr>
              <w:t>P.IVA/C.F.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B7" w:rsidRPr="005D4AF7" w:rsidRDefault="004E38B7" w:rsidP="00F65542">
            <w:pPr>
              <w:rPr>
                <w:sz w:val="16"/>
                <w:szCs w:val="16"/>
              </w:rPr>
            </w:pPr>
          </w:p>
        </w:tc>
      </w:tr>
      <w:tr w:rsidR="004E38B7" w:rsidRPr="005D4AF7" w:rsidTr="00832AFB">
        <w:trPr>
          <w:trHeight w:val="42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38B7" w:rsidRPr="005D4AF7" w:rsidRDefault="004E38B7" w:rsidP="00832AF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Telefono / Email</w:t>
            </w:r>
          </w:p>
          <w:p w:rsidR="004E38B7" w:rsidRPr="005D4AF7" w:rsidRDefault="004E38B7" w:rsidP="00832AFB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7" w:rsidRPr="005D4AF7" w:rsidRDefault="004E38B7" w:rsidP="00832AFB">
            <w:pPr>
              <w:ind w:left="5"/>
              <w:rPr>
                <w:sz w:val="16"/>
                <w:szCs w:val="16"/>
              </w:rPr>
            </w:pPr>
          </w:p>
        </w:tc>
      </w:tr>
    </w:tbl>
    <w:p w:rsidR="004E38B7" w:rsidRDefault="004E38B7" w:rsidP="004E38B7">
      <w:pPr>
        <w:ind w:left="10" w:right="83" w:hanging="10"/>
        <w:rPr>
          <w:rFonts w:eastAsia="Arial" w:cs="Arial"/>
          <w:b/>
          <w:sz w:val="16"/>
          <w:szCs w:val="16"/>
        </w:rPr>
      </w:pPr>
    </w:p>
    <w:p w:rsidR="00C07DFB" w:rsidRDefault="00C07DFB" w:rsidP="004E38B7">
      <w:pPr>
        <w:ind w:left="10" w:right="83" w:hanging="10"/>
        <w:rPr>
          <w:rFonts w:eastAsia="Arial" w:cs="Arial"/>
          <w:b/>
          <w:sz w:val="16"/>
          <w:szCs w:val="16"/>
        </w:rPr>
      </w:pPr>
    </w:p>
    <w:p w:rsidR="004E38B7" w:rsidRPr="005D4AF7" w:rsidRDefault="004E38B7" w:rsidP="004E38B7">
      <w:pPr>
        <w:ind w:left="10" w:right="83" w:hanging="10"/>
        <w:rPr>
          <w:sz w:val="16"/>
          <w:szCs w:val="16"/>
        </w:rPr>
      </w:pPr>
    </w:p>
    <w:tbl>
      <w:tblPr>
        <w:tblStyle w:val="TableGrid"/>
        <w:tblW w:w="10170" w:type="dxa"/>
        <w:tblInd w:w="-106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71"/>
        <w:gridCol w:w="2125"/>
        <w:gridCol w:w="1274"/>
      </w:tblGrid>
      <w:tr w:rsidR="004E38B7" w:rsidRPr="005D4AF7" w:rsidTr="004E38B7">
        <w:trPr>
          <w:trHeight w:val="27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E38B7" w:rsidRPr="005D4AF7" w:rsidRDefault="004E38B7" w:rsidP="00832AFB">
            <w:pPr>
              <w:ind w:right="9"/>
              <w:rPr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Descrizione – Durata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E38B7" w:rsidRPr="005D4AF7" w:rsidRDefault="004E38B7" w:rsidP="00832AFB">
            <w:pPr>
              <w:ind w:right="1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E38B7" w:rsidRPr="005D4AF7" w:rsidRDefault="00D26332" w:rsidP="00832AFB">
            <w:pPr>
              <w:ind w:left="3"/>
              <w:rPr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Firma</w:t>
            </w:r>
          </w:p>
        </w:tc>
      </w:tr>
      <w:tr w:rsidR="004E38B7" w:rsidRPr="005D4AF7" w:rsidTr="004E38B7">
        <w:trPr>
          <w:trHeight w:val="27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B7" w:rsidRPr="005D4AF7" w:rsidRDefault="004E38B7" w:rsidP="00832AFB">
            <w:pPr>
              <w:ind w:right="3"/>
              <w:rPr>
                <w:sz w:val="16"/>
                <w:szCs w:val="16"/>
              </w:rPr>
            </w:pPr>
            <w:r w:rsidRPr="005D4AF7">
              <w:rPr>
                <w:rFonts w:eastAsia="Arial" w:cs="Arial"/>
                <w:sz w:val="16"/>
                <w:szCs w:val="16"/>
              </w:rPr>
              <w:t>A</w:t>
            </w:r>
            <w:r>
              <w:rPr>
                <w:rFonts w:eastAsia="Arial" w:cs="Arial"/>
                <w:sz w:val="16"/>
                <w:szCs w:val="16"/>
              </w:rPr>
              <w:t>ttivazione Servizio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B7" w:rsidRPr="005D4AF7" w:rsidRDefault="004E38B7" w:rsidP="00832AFB">
            <w:pPr>
              <w:ind w:right="1"/>
              <w:rPr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GRATUITO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B7" w:rsidRPr="005D4AF7" w:rsidRDefault="004E38B7" w:rsidP="00832AFB">
            <w:pPr>
              <w:ind w:left="60"/>
              <w:rPr>
                <w:sz w:val="16"/>
                <w:szCs w:val="16"/>
              </w:rPr>
            </w:pPr>
          </w:p>
        </w:tc>
      </w:tr>
      <w:tr w:rsidR="00F64DE3" w:rsidRPr="005D4AF7" w:rsidTr="004E38B7">
        <w:trPr>
          <w:trHeight w:val="27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E3" w:rsidRPr="005D4AF7" w:rsidRDefault="00F64DE3" w:rsidP="00F64DE3">
            <w:pPr>
              <w:ind w:right="8"/>
              <w:rPr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PRE4 – 4 ORE DI ASSISTEN</w:t>
            </w:r>
            <w:r w:rsidR="00C556CC">
              <w:rPr>
                <w:rFonts w:eastAsia="Arial" w:cs="Arial"/>
                <w:sz w:val="16"/>
                <w:szCs w:val="16"/>
              </w:rPr>
              <w:t xml:space="preserve">ZA con scatti da 10 minuti </w:t>
            </w:r>
            <w:proofErr w:type="gramStart"/>
            <w:r w:rsidR="00C556CC">
              <w:rPr>
                <w:rFonts w:eastAsia="Arial" w:cs="Arial"/>
                <w:sz w:val="16"/>
                <w:szCs w:val="16"/>
              </w:rPr>
              <w:t>( 32</w:t>
            </w:r>
            <w:proofErr w:type="gramEnd"/>
            <w:r w:rsidR="00C556CC">
              <w:rPr>
                <w:rFonts w:eastAsia="Arial" w:cs="Arial"/>
                <w:sz w:val="16"/>
                <w:szCs w:val="16"/>
              </w:rPr>
              <w:t>,5</w:t>
            </w:r>
            <w:bookmarkStart w:id="0" w:name="_GoBack"/>
            <w:bookmarkEnd w:id="0"/>
            <w:r>
              <w:rPr>
                <w:rFonts w:eastAsia="Arial" w:cs="Arial"/>
                <w:sz w:val="16"/>
                <w:szCs w:val="16"/>
              </w:rPr>
              <w:t>0 + IVA /ORA</w:t>
            </w:r>
            <w:r w:rsidR="00C07DFB">
              <w:rPr>
                <w:rFonts w:eastAsia="Arial" w:cs="Arial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E3" w:rsidRPr="005D4AF7" w:rsidRDefault="00F64DE3" w:rsidP="00F64DE3">
            <w:pPr>
              <w:ind w:right="1"/>
              <w:rPr>
                <w:sz w:val="16"/>
                <w:szCs w:val="16"/>
              </w:rPr>
            </w:pPr>
            <w:r w:rsidRPr="005D4AF7">
              <w:rPr>
                <w:rFonts w:eastAsia="Arial" w:cs="Arial"/>
                <w:sz w:val="16"/>
                <w:szCs w:val="16"/>
              </w:rPr>
              <w:t xml:space="preserve">€   </w:t>
            </w:r>
            <w:r w:rsidR="005978AA">
              <w:rPr>
                <w:rFonts w:eastAsia="Arial" w:cs="Arial"/>
                <w:sz w:val="16"/>
                <w:szCs w:val="16"/>
              </w:rPr>
              <w:t xml:space="preserve"> 13</w:t>
            </w:r>
            <w:r w:rsidRPr="005D4AF7">
              <w:rPr>
                <w:rFonts w:eastAsia="Arial" w:cs="Arial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E3" w:rsidRPr="005D4AF7" w:rsidRDefault="00F64DE3" w:rsidP="00F64DE3">
            <w:pPr>
              <w:ind w:left="60"/>
              <w:rPr>
                <w:sz w:val="16"/>
                <w:szCs w:val="16"/>
              </w:rPr>
            </w:pPr>
          </w:p>
        </w:tc>
      </w:tr>
    </w:tbl>
    <w:p w:rsidR="000E3AA0" w:rsidRDefault="000E3AA0" w:rsidP="004E38B7">
      <w:pPr>
        <w:ind w:left="-5" w:hanging="10"/>
        <w:rPr>
          <w:rFonts w:eastAsia="Arial" w:cs="Arial"/>
          <w:sz w:val="16"/>
          <w:szCs w:val="16"/>
        </w:rPr>
      </w:pPr>
    </w:p>
    <w:p w:rsidR="004E38B7" w:rsidRDefault="004E38B7" w:rsidP="004E38B7">
      <w:pPr>
        <w:ind w:left="-5" w:hanging="10"/>
        <w:rPr>
          <w:rFonts w:eastAsia="Arial" w:cs="Arial"/>
          <w:sz w:val="16"/>
          <w:szCs w:val="16"/>
        </w:rPr>
      </w:pPr>
      <w:r w:rsidRPr="005D4AF7">
        <w:rPr>
          <w:rFonts w:eastAsia="Arial" w:cs="Arial"/>
          <w:sz w:val="16"/>
          <w:szCs w:val="16"/>
        </w:rPr>
        <w:t xml:space="preserve">Il servizio acquistato </w:t>
      </w:r>
      <w:r w:rsidRPr="004E38B7">
        <w:rPr>
          <w:rFonts w:eastAsia="Arial" w:cs="Arial"/>
          <w:sz w:val="16"/>
          <w:szCs w:val="16"/>
          <w:u w:val="single"/>
        </w:rPr>
        <w:t>non</w:t>
      </w:r>
      <w:r w:rsidR="00D26332">
        <w:rPr>
          <w:rFonts w:eastAsia="Arial" w:cs="Arial"/>
          <w:sz w:val="16"/>
          <w:szCs w:val="16"/>
        </w:rPr>
        <w:t xml:space="preserve"> ha una scadenza,</w:t>
      </w:r>
      <w:r>
        <w:rPr>
          <w:rFonts w:eastAsia="Arial" w:cs="Arial"/>
          <w:sz w:val="16"/>
          <w:szCs w:val="16"/>
        </w:rPr>
        <w:t xml:space="preserve"> ma si esaurisce al termine del</w:t>
      </w:r>
      <w:r w:rsidR="00D26332">
        <w:rPr>
          <w:rFonts w:eastAsia="Arial" w:cs="Arial"/>
          <w:sz w:val="16"/>
          <w:szCs w:val="16"/>
        </w:rPr>
        <w:t xml:space="preserve"> tempo effettivo di assistenza </w:t>
      </w:r>
    </w:p>
    <w:p w:rsidR="004E38B7" w:rsidRDefault="004E38B7" w:rsidP="004E38B7">
      <w:pPr>
        <w:ind w:left="-5" w:hanging="10"/>
        <w:rPr>
          <w:rFonts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  <w:t>Lo scatto minimo di ogni teleassistenza è di 10 minuti anziché i 30</w:t>
      </w:r>
      <w:r w:rsidR="00D26332">
        <w:rPr>
          <w:rFonts w:eastAsia="Arial" w:cs="Arial"/>
          <w:sz w:val="16"/>
          <w:szCs w:val="16"/>
        </w:rPr>
        <w:t xml:space="preserve"> minuti della tariffa ordinaria </w:t>
      </w:r>
      <w:proofErr w:type="gramStart"/>
      <w:r w:rsidR="00D26332">
        <w:rPr>
          <w:rFonts w:eastAsia="Arial" w:cs="Arial"/>
          <w:sz w:val="16"/>
          <w:szCs w:val="16"/>
        </w:rPr>
        <w:t>( es</w:t>
      </w:r>
      <w:proofErr w:type="gramEnd"/>
      <w:r w:rsidR="00D26332">
        <w:rPr>
          <w:rFonts w:eastAsia="Arial" w:cs="Arial"/>
          <w:sz w:val="16"/>
          <w:szCs w:val="16"/>
        </w:rPr>
        <w:t>: 17 minuti di telefonata 20 minuti di addebito )</w:t>
      </w:r>
    </w:p>
    <w:p w:rsidR="004E38B7" w:rsidRDefault="004E38B7" w:rsidP="004E38B7">
      <w:pPr>
        <w:ind w:left="-5" w:hanging="10"/>
        <w:rPr>
          <w:rFonts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Allo scadere dei minuti acquistati il contratto si interrompe ma resta la facoltà del cliente di richiederne la ricarica </w:t>
      </w:r>
    </w:p>
    <w:p w:rsidR="00F64DE3" w:rsidRPr="005D4AF7" w:rsidRDefault="00F64DE3" w:rsidP="004E38B7">
      <w:pPr>
        <w:ind w:left="-5" w:hanging="10"/>
        <w:rPr>
          <w:rFonts w:eastAsia="Arial" w:cs="Arial"/>
          <w:sz w:val="16"/>
          <w:szCs w:val="16"/>
        </w:rPr>
      </w:pPr>
    </w:p>
    <w:p w:rsidR="004E38B7" w:rsidRDefault="000E3AA0" w:rsidP="000E3AA0">
      <w:pPr>
        <w:spacing w:after="10" w:line="250" w:lineRule="auto"/>
        <w:ind w:right="1148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Prezzi iva esclusa</w:t>
      </w:r>
    </w:p>
    <w:p w:rsidR="000E3AA0" w:rsidRDefault="000E3AA0" w:rsidP="000E3AA0">
      <w:pPr>
        <w:spacing w:after="10" w:line="250" w:lineRule="auto"/>
        <w:ind w:left="693" w:right="1148"/>
        <w:rPr>
          <w:rFonts w:ascii="Arial" w:eastAsia="Arial" w:hAnsi="Arial" w:cs="Arial"/>
          <w:sz w:val="16"/>
        </w:rPr>
      </w:pPr>
    </w:p>
    <w:p w:rsidR="00F64DE3" w:rsidRDefault="00F64DE3" w:rsidP="00F64DE3">
      <w:pPr>
        <w:spacing w:after="10" w:line="250" w:lineRule="auto"/>
        <w:ind w:right="1148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Il servizio per i clienti che hanno sottoscritto il contratto EBRIDGE, sostanzialmente non cambia, in quanto l’assistenza telefonica per le solite problematiche </w:t>
      </w:r>
      <w:proofErr w:type="spellStart"/>
      <w:r>
        <w:rPr>
          <w:rFonts w:ascii="Arial" w:eastAsia="Arial" w:hAnsi="Arial" w:cs="Arial"/>
          <w:sz w:val="16"/>
        </w:rPr>
        <w:t>e’</w:t>
      </w:r>
      <w:proofErr w:type="spellEnd"/>
      <w:r>
        <w:rPr>
          <w:rFonts w:ascii="Arial" w:eastAsia="Arial" w:hAnsi="Arial" w:cs="Arial"/>
          <w:sz w:val="16"/>
        </w:rPr>
        <w:t xml:space="preserve"> compresa nel canone</w:t>
      </w:r>
      <w:r w:rsidR="00DA7500">
        <w:rPr>
          <w:rFonts w:ascii="Arial" w:eastAsia="Arial" w:hAnsi="Arial" w:cs="Arial"/>
          <w:sz w:val="16"/>
        </w:rPr>
        <w:t xml:space="preserve">. </w:t>
      </w:r>
      <w:r w:rsidR="00D26332">
        <w:rPr>
          <w:rFonts w:ascii="Arial" w:eastAsia="Arial" w:hAnsi="Arial" w:cs="Arial"/>
          <w:sz w:val="16"/>
        </w:rPr>
        <w:t xml:space="preserve">Sono esclusi dal contratto </w:t>
      </w:r>
      <w:proofErr w:type="spellStart"/>
      <w:r w:rsidR="00D26332">
        <w:rPr>
          <w:rFonts w:ascii="Arial" w:eastAsia="Arial" w:hAnsi="Arial" w:cs="Arial"/>
          <w:sz w:val="16"/>
        </w:rPr>
        <w:t>Ebridge</w:t>
      </w:r>
      <w:proofErr w:type="spellEnd"/>
      <w:r w:rsidR="00D26332">
        <w:rPr>
          <w:rFonts w:ascii="Arial" w:eastAsia="Arial" w:hAnsi="Arial" w:cs="Arial"/>
          <w:sz w:val="16"/>
        </w:rPr>
        <w:t xml:space="preserve"> le problematiche legate</w:t>
      </w:r>
      <w:r>
        <w:rPr>
          <w:rFonts w:ascii="Arial" w:eastAsia="Arial" w:hAnsi="Arial" w:cs="Arial"/>
          <w:sz w:val="16"/>
        </w:rPr>
        <w:t xml:space="preserve"> alla variazione dei tracciati stampa </w:t>
      </w:r>
      <w:proofErr w:type="gramStart"/>
      <w:r>
        <w:rPr>
          <w:rFonts w:ascii="Arial" w:eastAsia="Arial" w:hAnsi="Arial" w:cs="Arial"/>
          <w:sz w:val="16"/>
        </w:rPr>
        <w:t>( tipo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ddt</w:t>
      </w:r>
      <w:proofErr w:type="spellEnd"/>
      <w:r>
        <w:rPr>
          <w:rFonts w:ascii="Arial" w:eastAsia="Arial" w:hAnsi="Arial" w:cs="Arial"/>
          <w:sz w:val="16"/>
        </w:rPr>
        <w:t xml:space="preserve">, fatture, note di variazione ecc. </w:t>
      </w:r>
      <w:proofErr w:type="spellStart"/>
      <w:r>
        <w:rPr>
          <w:rFonts w:ascii="Arial" w:eastAsia="Arial" w:hAnsi="Arial" w:cs="Arial"/>
          <w:sz w:val="16"/>
        </w:rPr>
        <w:t>ecc</w:t>
      </w:r>
      <w:proofErr w:type="spellEnd"/>
      <w:r>
        <w:rPr>
          <w:rFonts w:ascii="Arial" w:eastAsia="Arial" w:hAnsi="Arial" w:cs="Arial"/>
          <w:sz w:val="16"/>
        </w:rPr>
        <w:t xml:space="preserve"> ) e situazioni particola</w:t>
      </w:r>
      <w:r w:rsidR="00D26332">
        <w:rPr>
          <w:rFonts w:ascii="Arial" w:eastAsia="Arial" w:hAnsi="Arial" w:cs="Arial"/>
          <w:sz w:val="16"/>
        </w:rPr>
        <w:t>ri tipo danni causati da</w:t>
      </w:r>
      <w:r>
        <w:rPr>
          <w:rFonts w:ascii="Arial" w:eastAsia="Arial" w:hAnsi="Arial" w:cs="Arial"/>
          <w:sz w:val="16"/>
        </w:rPr>
        <w:t xml:space="preserve"> cancellazioni di cartelle/</w:t>
      </w:r>
      <w:proofErr w:type="spellStart"/>
      <w:r>
        <w:rPr>
          <w:rFonts w:ascii="Arial" w:eastAsia="Arial" w:hAnsi="Arial" w:cs="Arial"/>
          <w:sz w:val="16"/>
        </w:rPr>
        <w:t>files</w:t>
      </w:r>
      <w:proofErr w:type="spellEnd"/>
      <w:r>
        <w:rPr>
          <w:rFonts w:ascii="Arial" w:eastAsia="Arial" w:hAnsi="Arial" w:cs="Arial"/>
          <w:sz w:val="16"/>
        </w:rPr>
        <w:t xml:space="preserve"> dovuti all’uso improprio</w:t>
      </w:r>
      <w:r w:rsidR="00D26332">
        <w:rPr>
          <w:rFonts w:ascii="Arial" w:eastAsia="Arial" w:hAnsi="Arial" w:cs="Arial"/>
          <w:sz w:val="16"/>
        </w:rPr>
        <w:t xml:space="preserve"> del cliente</w:t>
      </w:r>
      <w:r>
        <w:rPr>
          <w:rFonts w:ascii="Arial" w:eastAsia="Arial" w:hAnsi="Arial" w:cs="Arial"/>
          <w:sz w:val="16"/>
        </w:rPr>
        <w:t xml:space="preserve"> o a virus particolari</w:t>
      </w:r>
      <w:r w:rsidR="00D26332">
        <w:rPr>
          <w:rFonts w:ascii="Arial" w:eastAsia="Arial" w:hAnsi="Arial" w:cs="Arial"/>
          <w:sz w:val="16"/>
        </w:rPr>
        <w:t>.</w:t>
      </w:r>
    </w:p>
    <w:p w:rsidR="00F64DE3" w:rsidRDefault="00F64DE3" w:rsidP="00F64DE3">
      <w:pPr>
        <w:spacing w:after="10" w:line="250" w:lineRule="auto"/>
        <w:ind w:right="1148"/>
        <w:rPr>
          <w:rFonts w:ascii="Arial" w:eastAsia="Arial" w:hAnsi="Arial" w:cs="Arial"/>
          <w:sz w:val="16"/>
        </w:rPr>
      </w:pPr>
    </w:p>
    <w:p w:rsidR="00F64DE3" w:rsidRDefault="00D26332" w:rsidP="00F64DE3">
      <w:pPr>
        <w:spacing w:after="10" w:line="250" w:lineRule="auto"/>
        <w:ind w:right="1148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</w:t>
      </w:r>
      <w:r w:rsidR="00C07DFB">
        <w:rPr>
          <w:rFonts w:ascii="Arial" w:eastAsia="Arial" w:hAnsi="Arial" w:cs="Arial"/>
          <w:sz w:val="16"/>
        </w:rPr>
        <w:t>er</w:t>
      </w:r>
      <w:r w:rsidR="00F64DE3">
        <w:rPr>
          <w:rFonts w:ascii="Arial" w:eastAsia="Arial" w:hAnsi="Arial" w:cs="Arial"/>
          <w:sz w:val="16"/>
        </w:rPr>
        <w:t xml:space="preserve"> tutto il resto della clientela, qualsiasi telefonata</w:t>
      </w:r>
      <w:r w:rsidR="00C07DFB">
        <w:rPr>
          <w:rFonts w:ascii="Arial" w:eastAsia="Arial" w:hAnsi="Arial" w:cs="Arial"/>
          <w:sz w:val="16"/>
        </w:rPr>
        <w:t xml:space="preserve"> p</w:t>
      </w:r>
      <w:r w:rsidR="00DA7500">
        <w:rPr>
          <w:rFonts w:ascii="Arial" w:eastAsia="Arial" w:hAnsi="Arial" w:cs="Arial"/>
          <w:sz w:val="16"/>
        </w:rPr>
        <w:t>er richiesta di assistenza verrà</w:t>
      </w:r>
      <w:r w:rsidR="00C07DFB">
        <w:rPr>
          <w:rFonts w:ascii="Arial" w:eastAsia="Arial" w:hAnsi="Arial" w:cs="Arial"/>
          <w:sz w:val="16"/>
        </w:rPr>
        <w:t xml:space="preserve"> conteggiata a scatti da mezz’ora se non attivo contratto di assistenza ad una tariffa oraria di </w:t>
      </w:r>
      <w:r>
        <w:rPr>
          <w:rFonts w:ascii="Arial" w:eastAsia="Arial" w:hAnsi="Arial" w:cs="Arial"/>
          <w:sz w:val="16"/>
        </w:rPr>
        <w:t>euro 35,00 + iva</w:t>
      </w:r>
      <w:r w:rsidR="00C07DFB">
        <w:rPr>
          <w:rFonts w:ascii="Arial" w:eastAsia="Arial" w:hAnsi="Arial" w:cs="Arial"/>
          <w:sz w:val="16"/>
        </w:rPr>
        <w:t>.</w:t>
      </w:r>
    </w:p>
    <w:p w:rsidR="000E3AA0" w:rsidRDefault="000E3AA0" w:rsidP="00C07DFB">
      <w:pPr>
        <w:spacing w:after="10" w:line="250" w:lineRule="auto"/>
        <w:ind w:right="1148"/>
        <w:rPr>
          <w:rFonts w:ascii="Arial" w:eastAsia="Arial" w:hAnsi="Arial" w:cs="Arial"/>
          <w:sz w:val="16"/>
        </w:rPr>
      </w:pPr>
    </w:p>
    <w:p w:rsidR="005978AA" w:rsidRDefault="00C25DAD" w:rsidP="005978AA">
      <w:pPr>
        <w:spacing w:after="10" w:line="250" w:lineRule="auto"/>
        <w:ind w:right="1148"/>
        <w:rPr>
          <w:rFonts w:ascii="Arial" w:hAnsi="Arial" w:cs="Arial"/>
          <w:sz w:val="16"/>
          <w:szCs w:val="16"/>
        </w:rPr>
      </w:pPr>
      <w:r w:rsidRPr="00706D36">
        <w:rPr>
          <w:rFonts w:ascii="Arial" w:hAnsi="Arial" w:cs="Arial"/>
          <w:sz w:val="16"/>
          <w:szCs w:val="16"/>
        </w:rPr>
        <w:t>A</w:t>
      </w:r>
      <w:r w:rsidR="005978AA">
        <w:rPr>
          <w:rFonts w:ascii="Arial" w:hAnsi="Arial" w:cs="Arial"/>
          <w:sz w:val="16"/>
          <w:szCs w:val="16"/>
        </w:rPr>
        <w:t xml:space="preserve">ccedendo al servizio il cliente </w:t>
      </w:r>
      <w:r w:rsidR="005978AA" w:rsidRPr="00B332AE">
        <w:rPr>
          <w:sz w:val="18"/>
          <w:szCs w:val="18"/>
        </w:rPr>
        <w:t xml:space="preserve">prende atto della informativa resa ai sensi </w:t>
      </w:r>
      <w:r w:rsidR="005978AA">
        <w:rPr>
          <w:sz w:val="18"/>
          <w:szCs w:val="18"/>
        </w:rPr>
        <w:t xml:space="preserve">degli artt. 13 e 14 del Regolamento 2016/679/UE (Privacy) </w:t>
      </w:r>
      <w:r w:rsidR="005978AA" w:rsidRPr="00B332AE">
        <w:rPr>
          <w:sz w:val="18"/>
          <w:szCs w:val="18"/>
        </w:rPr>
        <w:t xml:space="preserve">e accorda liberamente </w:t>
      </w:r>
      <w:r w:rsidR="005978AA">
        <w:rPr>
          <w:sz w:val="18"/>
          <w:szCs w:val="18"/>
        </w:rPr>
        <w:t xml:space="preserve">e volontariamente, ove richiesto, </w:t>
      </w:r>
      <w:r w:rsidR="005978AA" w:rsidRPr="00B332AE">
        <w:rPr>
          <w:sz w:val="18"/>
          <w:szCs w:val="18"/>
        </w:rPr>
        <w:t xml:space="preserve">il consenso </w:t>
      </w:r>
      <w:r w:rsidR="005978AA">
        <w:rPr>
          <w:sz w:val="18"/>
          <w:szCs w:val="18"/>
        </w:rPr>
        <w:t xml:space="preserve">per le finalità indicate a che </w:t>
      </w:r>
      <w:r w:rsidR="005978AA" w:rsidRPr="00B332AE">
        <w:rPr>
          <w:sz w:val="18"/>
          <w:szCs w:val="18"/>
        </w:rPr>
        <w:t xml:space="preserve">i propri dati personali </w:t>
      </w:r>
      <w:r w:rsidR="005978AA">
        <w:rPr>
          <w:sz w:val="18"/>
          <w:szCs w:val="18"/>
        </w:rPr>
        <w:t xml:space="preserve">dei quali l’Azienda è Titolare </w:t>
      </w:r>
      <w:r w:rsidR="005978AA" w:rsidRPr="00B332AE">
        <w:rPr>
          <w:sz w:val="18"/>
          <w:szCs w:val="18"/>
        </w:rPr>
        <w:t xml:space="preserve">possano essere trattati ed essere oggetto di comunicazioni ai soggetti </w:t>
      </w:r>
      <w:r w:rsidR="005978AA">
        <w:rPr>
          <w:sz w:val="18"/>
          <w:szCs w:val="18"/>
        </w:rPr>
        <w:t xml:space="preserve">per gli adempimenti connessi all’incarico conferito, manlevando </w:t>
      </w:r>
      <w:r w:rsidR="005978AA">
        <w:rPr>
          <w:rFonts w:cs="Calibri"/>
          <w:noProof/>
          <w:sz w:val="20"/>
          <w:szCs w:val="20"/>
        </w:rPr>
        <w:t xml:space="preserve">ALLOISIO F.LLI SNC </w:t>
      </w:r>
      <w:r w:rsidR="005978AA">
        <w:rPr>
          <w:sz w:val="18"/>
          <w:szCs w:val="18"/>
        </w:rPr>
        <w:t xml:space="preserve">da ogni onere e responsabilità derivante dai previsti trattamenti ed </w:t>
      </w:r>
      <w:r w:rsidR="005978AA" w:rsidRPr="00706D36">
        <w:rPr>
          <w:rFonts w:ascii="Arial" w:hAnsi="Arial" w:cs="Arial"/>
          <w:sz w:val="16"/>
          <w:szCs w:val="16"/>
        </w:rPr>
        <w:t>accetta le co</w:t>
      </w:r>
      <w:r w:rsidR="005978AA">
        <w:rPr>
          <w:rFonts w:ascii="Arial" w:hAnsi="Arial" w:cs="Arial"/>
          <w:sz w:val="16"/>
          <w:szCs w:val="16"/>
        </w:rPr>
        <w:t>ndizioni di fornitura e</w:t>
      </w:r>
      <w:r w:rsidR="005978AA" w:rsidRPr="00706D36">
        <w:rPr>
          <w:rFonts w:ascii="Arial" w:hAnsi="Arial" w:cs="Arial"/>
          <w:sz w:val="16"/>
          <w:szCs w:val="16"/>
        </w:rPr>
        <w:t xml:space="preserve"> le condizioni economiche</w:t>
      </w:r>
      <w:r w:rsidR="005978AA">
        <w:rPr>
          <w:rFonts w:ascii="Arial" w:hAnsi="Arial" w:cs="Arial"/>
          <w:sz w:val="16"/>
          <w:szCs w:val="16"/>
        </w:rPr>
        <w:t>.</w:t>
      </w:r>
    </w:p>
    <w:p w:rsidR="005978AA" w:rsidRDefault="005978AA" w:rsidP="00C07DFB">
      <w:pPr>
        <w:spacing w:after="10" w:line="250" w:lineRule="auto"/>
        <w:ind w:right="1148"/>
        <w:rPr>
          <w:rFonts w:ascii="Arial" w:hAnsi="Arial" w:cs="Arial"/>
          <w:sz w:val="16"/>
          <w:szCs w:val="16"/>
        </w:rPr>
      </w:pPr>
    </w:p>
    <w:p w:rsidR="00C25DAD" w:rsidRDefault="00C25DAD" w:rsidP="00C07DFB">
      <w:pPr>
        <w:spacing w:after="10" w:line="250" w:lineRule="auto"/>
        <w:ind w:right="1148"/>
        <w:rPr>
          <w:rFonts w:ascii="Arial" w:hAnsi="Arial" w:cs="Arial"/>
          <w:sz w:val="16"/>
          <w:szCs w:val="16"/>
        </w:rPr>
      </w:pPr>
    </w:p>
    <w:p w:rsidR="00C25DAD" w:rsidRDefault="00C25DAD" w:rsidP="00C07DFB">
      <w:pPr>
        <w:spacing w:after="10" w:line="250" w:lineRule="auto"/>
        <w:ind w:right="1148"/>
        <w:rPr>
          <w:rFonts w:ascii="Arial" w:hAnsi="Arial" w:cs="Arial"/>
          <w:sz w:val="16"/>
          <w:szCs w:val="16"/>
        </w:rPr>
      </w:pPr>
    </w:p>
    <w:p w:rsidR="00C25DAD" w:rsidRDefault="00C25DAD" w:rsidP="00C07DFB">
      <w:pPr>
        <w:spacing w:after="10" w:line="250" w:lineRule="auto"/>
        <w:ind w:right="1148"/>
        <w:rPr>
          <w:rFonts w:ascii="Arial" w:hAnsi="Arial" w:cs="Arial"/>
          <w:sz w:val="16"/>
          <w:szCs w:val="16"/>
        </w:rPr>
      </w:pPr>
    </w:p>
    <w:p w:rsidR="00C25DAD" w:rsidRDefault="00C25DAD" w:rsidP="00C07DFB">
      <w:pPr>
        <w:spacing w:after="10" w:line="250" w:lineRule="auto"/>
        <w:ind w:right="1148"/>
        <w:rPr>
          <w:rFonts w:ascii="Arial" w:eastAsia="Arial" w:hAnsi="Arial" w:cs="Arial"/>
          <w:sz w:val="16"/>
        </w:rPr>
      </w:pPr>
    </w:p>
    <w:p w:rsidR="00C07DFB" w:rsidRDefault="00C07DFB" w:rsidP="00C07DFB">
      <w:pPr>
        <w:spacing w:after="10" w:line="250" w:lineRule="auto"/>
        <w:ind w:right="1148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Distinti saluti</w:t>
      </w:r>
    </w:p>
    <w:p w:rsidR="000E3AA0" w:rsidRDefault="000E3AA0" w:rsidP="000E3AA0">
      <w:pPr>
        <w:spacing w:after="10" w:line="250" w:lineRule="auto"/>
        <w:ind w:left="693" w:right="1148"/>
        <w:rPr>
          <w:rFonts w:ascii="Arial" w:eastAsia="Arial" w:hAnsi="Arial" w:cs="Arial"/>
          <w:sz w:val="16"/>
        </w:rPr>
      </w:pPr>
    </w:p>
    <w:p w:rsidR="000E3AA0" w:rsidRDefault="00C07DFB" w:rsidP="000E3AA0">
      <w:pPr>
        <w:spacing w:after="10" w:line="250" w:lineRule="auto"/>
        <w:ind w:left="693" w:right="1148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>Alloisio F.lli snc</w:t>
      </w:r>
    </w:p>
    <w:p w:rsidR="000E3AA0" w:rsidRDefault="000E3AA0" w:rsidP="000E3AA0">
      <w:pPr>
        <w:spacing w:after="10" w:line="250" w:lineRule="auto"/>
        <w:ind w:left="693" w:right="1148"/>
        <w:rPr>
          <w:rFonts w:ascii="Arial" w:eastAsia="Arial" w:hAnsi="Arial" w:cs="Arial"/>
          <w:sz w:val="16"/>
        </w:rPr>
      </w:pPr>
    </w:p>
    <w:p w:rsidR="00C25DAD" w:rsidRDefault="00C25DAD" w:rsidP="000E3AA0">
      <w:pPr>
        <w:spacing w:after="10" w:line="250" w:lineRule="auto"/>
        <w:ind w:left="693" w:right="1148"/>
        <w:rPr>
          <w:rFonts w:ascii="Arial" w:eastAsia="Arial" w:hAnsi="Arial" w:cs="Arial"/>
          <w:sz w:val="16"/>
        </w:rPr>
      </w:pPr>
    </w:p>
    <w:p w:rsidR="00C25DAD" w:rsidRDefault="00C25DAD" w:rsidP="000E3AA0">
      <w:pPr>
        <w:spacing w:after="10" w:line="250" w:lineRule="auto"/>
        <w:ind w:left="693" w:right="1148"/>
        <w:rPr>
          <w:rFonts w:ascii="Arial" w:eastAsia="Arial" w:hAnsi="Arial" w:cs="Arial"/>
          <w:sz w:val="16"/>
        </w:rPr>
      </w:pPr>
    </w:p>
    <w:p w:rsidR="00C25DAD" w:rsidRDefault="00C25DAD" w:rsidP="000E3AA0">
      <w:pPr>
        <w:spacing w:after="10" w:line="250" w:lineRule="auto"/>
        <w:ind w:left="693" w:right="1148"/>
        <w:rPr>
          <w:rFonts w:ascii="Arial" w:eastAsia="Arial" w:hAnsi="Arial" w:cs="Arial"/>
          <w:sz w:val="16"/>
        </w:rPr>
      </w:pPr>
    </w:p>
    <w:p w:rsidR="000E3AA0" w:rsidRDefault="000E3AA0" w:rsidP="000E3AA0">
      <w:pPr>
        <w:spacing w:after="10" w:line="250" w:lineRule="auto"/>
        <w:ind w:left="693" w:right="1148"/>
        <w:rPr>
          <w:rFonts w:ascii="Arial" w:eastAsia="Arial" w:hAnsi="Arial" w:cs="Arial"/>
          <w:sz w:val="16"/>
        </w:rPr>
      </w:pPr>
    </w:p>
    <w:p w:rsidR="004E38B7" w:rsidRDefault="004E38B7" w:rsidP="004E38B7"/>
    <w:p w:rsidR="004E38B7" w:rsidRDefault="00F65542" w:rsidP="004E38B7">
      <w:pPr>
        <w:spacing w:after="10" w:line="250" w:lineRule="auto"/>
        <w:ind w:left="10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Data  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654048">
        <w:rPr>
          <w:rFonts w:ascii="Arial" w:eastAsia="Arial" w:hAnsi="Arial" w:cs="Arial"/>
          <w:sz w:val="16"/>
        </w:rPr>
        <w:tab/>
      </w:r>
      <w:r w:rsidR="004E38B7">
        <w:rPr>
          <w:rFonts w:ascii="Arial" w:eastAsia="Arial" w:hAnsi="Arial" w:cs="Arial"/>
          <w:sz w:val="16"/>
        </w:rPr>
        <w:t>Timbro e Firma</w:t>
      </w:r>
    </w:p>
    <w:p w:rsidR="00C25DAD" w:rsidRDefault="00C25DAD" w:rsidP="004E38B7">
      <w:pPr>
        <w:spacing w:after="10" w:line="250" w:lineRule="auto"/>
        <w:ind w:left="10" w:hanging="10"/>
        <w:rPr>
          <w:rFonts w:ascii="Arial" w:eastAsia="Arial" w:hAnsi="Arial" w:cs="Arial"/>
          <w:sz w:val="16"/>
        </w:rPr>
      </w:pPr>
    </w:p>
    <w:p w:rsidR="00C25DAD" w:rsidRDefault="00C25DAD" w:rsidP="004E38B7">
      <w:pPr>
        <w:spacing w:after="10" w:line="250" w:lineRule="auto"/>
        <w:ind w:left="10" w:hanging="10"/>
        <w:rPr>
          <w:rFonts w:ascii="Arial" w:eastAsia="Arial" w:hAnsi="Arial" w:cs="Arial"/>
          <w:sz w:val="16"/>
        </w:rPr>
      </w:pPr>
    </w:p>
    <w:p w:rsidR="00C25DAD" w:rsidRDefault="00C25DAD" w:rsidP="004E38B7">
      <w:pPr>
        <w:spacing w:after="10" w:line="250" w:lineRule="auto"/>
        <w:ind w:left="10" w:hanging="10"/>
        <w:rPr>
          <w:rFonts w:ascii="Arial" w:eastAsia="Arial" w:hAnsi="Arial" w:cs="Arial"/>
          <w:sz w:val="16"/>
        </w:rPr>
      </w:pPr>
    </w:p>
    <w:p w:rsidR="00C25DAD" w:rsidRDefault="00C25DAD" w:rsidP="004E38B7">
      <w:pPr>
        <w:spacing w:after="10" w:line="250" w:lineRule="auto"/>
        <w:ind w:left="10" w:hanging="10"/>
        <w:rPr>
          <w:rFonts w:ascii="Arial" w:eastAsia="Arial" w:hAnsi="Arial" w:cs="Arial"/>
          <w:sz w:val="16"/>
        </w:rPr>
      </w:pPr>
    </w:p>
    <w:p w:rsidR="00E5024A" w:rsidRPr="00706D36" w:rsidRDefault="00C25DAD" w:rsidP="00C25DAD">
      <w:pPr>
        <w:spacing w:after="10" w:line="250" w:lineRule="auto"/>
        <w:ind w:left="10" w:hanging="10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softHyphen/>
        <w:t>_______________________________________________</w:t>
      </w:r>
    </w:p>
    <w:sectPr w:rsidR="00E5024A" w:rsidRPr="00706D36" w:rsidSect="005978AA">
      <w:pgSz w:w="11907" w:h="16840" w:code="9"/>
      <w:pgMar w:top="142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244B"/>
    <w:multiLevelType w:val="hybridMultilevel"/>
    <w:tmpl w:val="9C32D8AC"/>
    <w:lvl w:ilvl="0" w:tplc="59046B3E">
      <w:start w:val="16"/>
      <w:numFmt w:val="bullet"/>
      <w:lvlText w:val=""/>
      <w:lvlJc w:val="left"/>
      <w:pPr>
        <w:ind w:left="705" w:hanging="36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ABB1E28"/>
    <w:multiLevelType w:val="hybridMultilevel"/>
    <w:tmpl w:val="4822CCBC"/>
    <w:lvl w:ilvl="0" w:tplc="CB28530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BA67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ECED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1291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56FC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22AB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E60E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E6AC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2092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476E4F"/>
    <w:multiLevelType w:val="hybridMultilevel"/>
    <w:tmpl w:val="274C077E"/>
    <w:lvl w:ilvl="0" w:tplc="D2DA9C7E">
      <w:start w:val="1"/>
      <w:numFmt w:val="bullet"/>
      <w:lvlText w:val="o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967C9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C6A7E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E8151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A0CB8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C2010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3A03A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A64D3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CABFF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C6"/>
    <w:rsid w:val="000B758A"/>
    <w:rsid w:val="000E3AA0"/>
    <w:rsid w:val="000F4A69"/>
    <w:rsid w:val="001E22C6"/>
    <w:rsid w:val="001F7E4F"/>
    <w:rsid w:val="00307C5A"/>
    <w:rsid w:val="003A60CE"/>
    <w:rsid w:val="003E618B"/>
    <w:rsid w:val="004E38B7"/>
    <w:rsid w:val="005978AA"/>
    <w:rsid w:val="0061714A"/>
    <w:rsid w:val="00654048"/>
    <w:rsid w:val="006D018F"/>
    <w:rsid w:val="00706D36"/>
    <w:rsid w:val="007E45B2"/>
    <w:rsid w:val="00903B13"/>
    <w:rsid w:val="00A46B34"/>
    <w:rsid w:val="00AC03EB"/>
    <w:rsid w:val="00B0142A"/>
    <w:rsid w:val="00C07DFB"/>
    <w:rsid w:val="00C25DAD"/>
    <w:rsid w:val="00C556CC"/>
    <w:rsid w:val="00D26332"/>
    <w:rsid w:val="00D84502"/>
    <w:rsid w:val="00DA1FA9"/>
    <w:rsid w:val="00DA7500"/>
    <w:rsid w:val="00E5024A"/>
    <w:rsid w:val="00E62274"/>
    <w:rsid w:val="00EF79F9"/>
    <w:rsid w:val="00F05FC5"/>
    <w:rsid w:val="00F220E8"/>
    <w:rsid w:val="00F6158F"/>
    <w:rsid w:val="00F64DE3"/>
    <w:rsid w:val="00F65542"/>
    <w:rsid w:val="00F6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101E8-A0AE-403A-A94F-51437A75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4E38B7"/>
    <w:pPr>
      <w:keepNext/>
      <w:keepLines/>
      <w:ind w:left="10" w:right="87" w:hanging="10"/>
      <w:outlineLvl w:val="0"/>
    </w:pPr>
    <w:rPr>
      <w:rFonts w:ascii="Arial" w:eastAsia="Arial" w:hAnsi="Arial" w:cs="Arial"/>
      <w:b/>
      <w:color w:val="000000"/>
      <w:sz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38B7"/>
    <w:rPr>
      <w:rFonts w:ascii="Arial" w:eastAsia="Arial" w:hAnsi="Arial" w:cs="Arial"/>
      <w:b/>
      <w:color w:val="000000"/>
      <w:sz w:val="18"/>
      <w:lang w:eastAsia="it-IT"/>
    </w:rPr>
  </w:style>
  <w:style w:type="table" w:customStyle="1" w:styleId="TableGrid">
    <w:name w:val="TableGrid"/>
    <w:rsid w:val="004E38B7"/>
    <w:pPr>
      <w:spacing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E38B7"/>
    <w:pPr>
      <w:spacing w:after="160"/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E38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5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erbio@allois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loisi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gp</cp:lastModifiedBy>
  <cp:revision>5</cp:revision>
  <cp:lastPrinted>2018-09-20T16:25:00Z</cp:lastPrinted>
  <dcterms:created xsi:type="dcterms:W3CDTF">2018-09-20T13:27:00Z</dcterms:created>
  <dcterms:modified xsi:type="dcterms:W3CDTF">2018-09-25T15:19:00Z</dcterms:modified>
</cp:coreProperties>
</file>